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C5" w:rsidRDefault="00787978">
      <w:pPr>
        <w:rPr>
          <w:noProof/>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1760047</wp:posOffset>
                </wp:positionH>
                <wp:positionV relativeFrom="paragraph">
                  <wp:posOffset>2639580</wp:posOffset>
                </wp:positionV>
                <wp:extent cx="1959956" cy="339436"/>
                <wp:effectExtent l="0" t="0" r="21590" b="22860"/>
                <wp:wrapNone/>
                <wp:docPr id="11" name="大かっこ 11"/>
                <wp:cNvGraphicFramePr/>
                <a:graphic xmlns:a="http://schemas.openxmlformats.org/drawingml/2006/main">
                  <a:graphicData uri="http://schemas.microsoft.com/office/word/2010/wordprocessingShape">
                    <wps:wsp>
                      <wps:cNvSpPr/>
                      <wps:spPr>
                        <a:xfrm>
                          <a:off x="0" y="0"/>
                          <a:ext cx="1959956" cy="339436"/>
                        </a:xfrm>
                        <a:prstGeom prst="bracketPair">
                          <a:avLst/>
                        </a:prstGeom>
                      </wps:spPr>
                      <wps:style>
                        <a:lnRef idx="1">
                          <a:schemeClr val="dk1"/>
                        </a:lnRef>
                        <a:fillRef idx="0">
                          <a:schemeClr val="dk1"/>
                        </a:fillRef>
                        <a:effectRef idx="0">
                          <a:schemeClr val="dk1"/>
                        </a:effectRef>
                        <a:fontRef idx="minor">
                          <a:schemeClr val="tx1"/>
                        </a:fontRef>
                      </wps:style>
                      <wps:txbx>
                        <w:txbxContent>
                          <w:p w:rsidR="00787978" w:rsidRPr="00A0267C" w:rsidRDefault="00787978" w:rsidP="00787978">
                            <w:pPr>
                              <w:jc w:val="center"/>
                              <w:rPr>
                                <w:sz w:val="16"/>
                                <w:szCs w:val="16"/>
                              </w:rPr>
                            </w:pPr>
                            <w:r w:rsidRPr="00A0267C">
                              <w:rPr>
                                <w:rFonts w:hint="eastAsia"/>
                                <w:sz w:val="16"/>
                                <w:szCs w:val="16"/>
                              </w:rPr>
                              <w:t>カレル橋でプラハ城をバックに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38.6pt;margin-top:207.85pt;width:154.3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" strokecolor="black [3040]">
                <v:textbox>
                  <w:txbxContent>
                    <w:p w:rsidR="00787978" w:rsidRPr="00A0267C" w:rsidRDefault="00787978" w:rsidP="00787978">
                      <w:pPr>
                        <w:jc w:val="center"/>
                        <w:rPr>
                          <w:sz w:val="16"/>
                          <w:szCs w:val="16"/>
                        </w:rPr>
                      </w:pPr>
                      <w:r w:rsidRPr="00A0267C">
                        <w:rPr>
                          <w:rFonts w:hint="eastAsia"/>
                          <w:sz w:val="16"/>
                          <w:szCs w:val="16"/>
                        </w:rPr>
                        <w:t>カレル橋でプラハ城をバックに</w:t>
                      </w:r>
                    </w:p>
                  </w:txbxContent>
                </v:textbox>
              </v:shape>
            </w:pict>
          </mc:Fallback>
        </mc:AlternateContent>
      </w:r>
      <w:r w:rsidR="00826696">
        <w:rPr>
          <w:rFonts w:hint="eastAsia"/>
          <w:noProof/>
        </w:rPr>
        <w:t xml:space="preserve">　　</w:t>
      </w:r>
      <w:r w:rsidR="00517B57">
        <w:rPr>
          <w:noProof/>
        </w:rPr>
        <w:drawing>
          <wp:inline distT="0" distB="0" distL="0" distR="0" wp14:anchorId="37FA4A7F" wp14:editId="1808C986">
            <wp:extent cx="4507344" cy="2535381"/>
            <wp:effectExtent l="0" t="0" r="7620" b="0"/>
            <wp:docPr id="8" name="図 8" descr="C:\Users\Toshimitsu Ishigure\Pictures\19.5.24~6.1.チェコツアーA&amp;Ｂ\19.5.24.~28.チェコツアーA\DSC_0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mitsu Ishigure\Pictures\19.5.24~6.1.チェコツアーA&amp;Ｂ\19.5.24.~28.チェコツアーA\DSC_095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8460" cy="2536009"/>
                    </a:xfrm>
                    <a:prstGeom prst="rect">
                      <a:avLst/>
                    </a:prstGeom>
                    <a:noFill/>
                    <a:ln>
                      <a:noFill/>
                    </a:ln>
                  </pic:spPr>
                </pic:pic>
              </a:graphicData>
            </a:graphic>
          </wp:inline>
        </w:drawing>
      </w:r>
    </w:p>
    <w:p w:rsidR="002A09B8" w:rsidRDefault="00776B8C" w:rsidP="00826696">
      <w:pPr>
        <w:ind w:left="420" w:hangingChars="200" w:hanging="420"/>
      </w:pPr>
      <w:r>
        <w:rPr>
          <w:noProof/>
        </w:rPr>
        <mc:AlternateContent>
          <mc:Choice Requires="wps">
            <w:drawing>
              <wp:anchor distT="0" distB="0" distL="114300" distR="114300" simplePos="0" relativeHeight="251661312" behindDoc="0" locked="0" layoutInCell="1" allowOverlap="1" wp14:anchorId="4AE00148" wp14:editId="0E9DFF0D">
                <wp:simplePos x="0" y="0"/>
                <wp:positionH relativeFrom="column">
                  <wp:posOffset>2307301</wp:posOffset>
                </wp:positionH>
                <wp:positionV relativeFrom="paragraph">
                  <wp:posOffset>2632653</wp:posOffset>
                </wp:positionV>
                <wp:extent cx="1591310" cy="1066800"/>
                <wp:effectExtent l="0" t="0" r="27940" b="19050"/>
                <wp:wrapNone/>
                <wp:docPr id="13" name="大かっこ 13"/>
                <wp:cNvGraphicFramePr/>
                <a:graphic xmlns:a="http://schemas.openxmlformats.org/drawingml/2006/main">
                  <a:graphicData uri="http://schemas.microsoft.com/office/word/2010/wordprocessingShape">
                    <wps:wsp>
                      <wps:cNvSpPr/>
                      <wps:spPr>
                        <a:xfrm>
                          <a:off x="0" y="0"/>
                          <a:ext cx="1591310" cy="106680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787978" w:rsidRPr="00787978" w:rsidRDefault="00787978" w:rsidP="00787978">
                            <w:pPr>
                              <w:jc w:val="center"/>
                              <w:rPr>
                                <w:sz w:val="16"/>
                                <w:szCs w:val="16"/>
                              </w:rPr>
                            </w:pPr>
                            <w:r w:rsidRPr="00787978">
                              <w:rPr>
                                <w:rFonts w:hint="eastAsia"/>
                                <w:sz w:val="16"/>
                                <w:szCs w:val="16"/>
                              </w:rPr>
                              <w:t>左</w:t>
                            </w:r>
                            <w:r w:rsidR="00A0267C">
                              <w:rPr>
                                <w:rFonts w:hint="eastAsia"/>
                                <w:sz w:val="16"/>
                                <w:szCs w:val="16"/>
                              </w:rPr>
                              <w:t>上</w:t>
                            </w:r>
                            <w:r w:rsidRPr="00787978">
                              <w:rPr>
                                <w:rFonts w:hint="eastAsia"/>
                                <w:sz w:val="16"/>
                                <w:szCs w:val="16"/>
                              </w:rPr>
                              <w:t>：チェスキークルムロフ</w:t>
                            </w:r>
                          </w:p>
                          <w:p w:rsidR="00787978" w:rsidRPr="00A0267C" w:rsidRDefault="00A0267C" w:rsidP="00787978">
                            <w:pPr>
                              <w:jc w:val="center"/>
                              <w:rPr>
                                <w:sz w:val="16"/>
                                <w:szCs w:val="16"/>
                              </w:rPr>
                            </w:pPr>
                            <w:r>
                              <w:rPr>
                                <w:rFonts w:hint="eastAsia"/>
                                <w:sz w:val="16"/>
                                <w:szCs w:val="16"/>
                              </w:rPr>
                              <w:t>左下：ウィーン・</w:t>
                            </w:r>
                            <w:r w:rsidR="00776B8C">
                              <w:rPr>
                                <w:rFonts w:hint="eastAsia"/>
                                <w:sz w:val="16"/>
                                <w:szCs w:val="16"/>
                              </w:rPr>
                              <w:t>最高の</w:t>
                            </w:r>
                            <w:r>
                              <w:rPr>
                                <w:rFonts w:hint="eastAsia"/>
                                <w:sz w:val="16"/>
                                <w:szCs w:val="16"/>
                              </w:rPr>
                              <w:t>アップルシュトルードルと</w:t>
                            </w:r>
                            <w:r w:rsidR="00F7111C">
                              <w:rPr>
                                <w:rFonts w:hint="eastAsia"/>
                                <w:sz w:val="16"/>
                                <w:szCs w:val="16"/>
                              </w:rPr>
                              <w:t>メラーンジュ</w:t>
                            </w:r>
                            <w:r>
                              <w:rPr>
                                <w:rFonts w:hint="eastAsia"/>
                                <w:sz w:val="16"/>
                                <w:szCs w:val="16"/>
                              </w:rPr>
                              <w:t>コーヒー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181.7pt;margin-top:207.3pt;width:125.3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" strokecolor="#4579b8 [3044]">
                <v:textbox>
                  <w:txbxContent>
                    <w:p w:rsidR="00787978" w:rsidRPr="00787978" w:rsidRDefault="00787978" w:rsidP="00787978">
                      <w:pPr>
                        <w:jc w:val="center"/>
                        <w:rPr>
                          <w:sz w:val="16"/>
                          <w:szCs w:val="16"/>
                        </w:rPr>
                      </w:pPr>
                      <w:r w:rsidRPr="00787978">
                        <w:rPr>
                          <w:rFonts w:hint="eastAsia"/>
                          <w:sz w:val="16"/>
                          <w:szCs w:val="16"/>
                        </w:rPr>
                        <w:t>左</w:t>
                      </w:r>
                      <w:r w:rsidR="00A0267C">
                        <w:rPr>
                          <w:rFonts w:hint="eastAsia"/>
                          <w:sz w:val="16"/>
                          <w:szCs w:val="16"/>
                        </w:rPr>
                        <w:t>上</w:t>
                      </w:r>
                      <w:r w:rsidRPr="00787978">
                        <w:rPr>
                          <w:rFonts w:hint="eastAsia"/>
                          <w:sz w:val="16"/>
                          <w:szCs w:val="16"/>
                        </w:rPr>
                        <w:t>：チェスキークルムロフ</w:t>
                      </w:r>
                    </w:p>
                    <w:p w:rsidR="00787978" w:rsidRPr="00A0267C" w:rsidRDefault="00A0267C" w:rsidP="00787978">
                      <w:pPr>
                        <w:jc w:val="center"/>
                        <w:rPr>
                          <w:sz w:val="16"/>
                          <w:szCs w:val="16"/>
                        </w:rPr>
                      </w:pPr>
                      <w:r>
                        <w:rPr>
                          <w:rFonts w:hint="eastAsia"/>
                          <w:sz w:val="16"/>
                          <w:szCs w:val="16"/>
                        </w:rPr>
                        <w:t>左下：ウィーン・</w:t>
                      </w:r>
                      <w:r w:rsidR="00776B8C">
                        <w:rPr>
                          <w:rFonts w:hint="eastAsia"/>
                          <w:sz w:val="16"/>
                          <w:szCs w:val="16"/>
                        </w:rPr>
                        <w:t>最高の</w:t>
                      </w:r>
                      <w:r>
                        <w:rPr>
                          <w:rFonts w:hint="eastAsia"/>
                          <w:sz w:val="16"/>
                          <w:szCs w:val="16"/>
                        </w:rPr>
                        <w:t>アップルシュトルードルと</w:t>
                      </w:r>
                      <w:r w:rsidR="00F7111C">
                        <w:rPr>
                          <w:rFonts w:hint="eastAsia"/>
                          <w:sz w:val="16"/>
                          <w:szCs w:val="16"/>
                        </w:rPr>
                        <w:t>メラーンジュ</w:t>
                      </w:r>
                      <w:r>
                        <w:rPr>
                          <w:rFonts w:hint="eastAsia"/>
                          <w:sz w:val="16"/>
                          <w:szCs w:val="16"/>
                        </w:rPr>
                        <w:t>コーヒー</w:t>
                      </w:r>
                    </w:p>
                  </w:txbxContent>
                </v:textbox>
              </v:shape>
            </w:pict>
          </mc:Fallback>
        </mc:AlternateContent>
      </w:r>
      <w:r w:rsidR="00A0267C">
        <w:rPr>
          <w:noProof/>
        </w:rPr>
        <mc:AlternateContent>
          <mc:Choice Requires="wps">
            <w:drawing>
              <wp:anchor distT="0" distB="0" distL="114300" distR="114300" simplePos="0" relativeHeight="251660288" behindDoc="0" locked="0" layoutInCell="1" allowOverlap="1" wp14:anchorId="56742DBC" wp14:editId="420B69A0">
                <wp:simplePos x="0" y="0"/>
                <wp:positionH relativeFrom="column">
                  <wp:posOffset>1718483</wp:posOffset>
                </wp:positionH>
                <wp:positionV relativeFrom="paragraph">
                  <wp:posOffset>235816</wp:posOffset>
                </wp:positionV>
                <wp:extent cx="1939290" cy="899679"/>
                <wp:effectExtent l="0" t="0" r="22860" b="15240"/>
                <wp:wrapNone/>
                <wp:docPr id="12" name="大かっこ 12"/>
                <wp:cNvGraphicFramePr/>
                <a:graphic xmlns:a="http://schemas.openxmlformats.org/drawingml/2006/main">
                  <a:graphicData uri="http://schemas.microsoft.com/office/word/2010/wordprocessingShape">
                    <wps:wsp>
                      <wps:cNvSpPr/>
                      <wps:spPr>
                        <a:xfrm>
                          <a:off x="0" y="0"/>
                          <a:ext cx="1939290" cy="899679"/>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787978" w:rsidRPr="00A0267C" w:rsidRDefault="00787978" w:rsidP="00787978">
                            <w:pPr>
                              <w:jc w:val="center"/>
                              <w:rPr>
                                <w:sz w:val="16"/>
                                <w:szCs w:val="16"/>
                              </w:rPr>
                            </w:pPr>
                            <w:r w:rsidRPr="00A0267C">
                              <w:rPr>
                                <w:rFonts w:hint="eastAsia"/>
                                <w:sz w:val="16"/>
                                <w:szCs w:val="16"/>
                              </w:rPr>
                              <w:t>左：スメタナホール前で</w:t>
                            </w:r>
                          </w:p>
                          <w:p w:rsidR="00787978" w:rsidRPr="00A0267C" w:rsidRDefault="00787978" w:rsidP="00787978">
                            <w:pPr>
                              <w:jc w:val="center"/>
                              <w:rPr>
                                <w:sz w:val="16"/>
                                <w:szCs w:val="16"/>
                              </w:rPr>
                            </w:pPr>
                            <w:r w:rsidRPr="00A0267C">
                              <w:rPr>
                                <w:rFonts w:hint="eastAsia"/>
                                <w:sz w:val="16"/>
                                <w:szCs w:val="16"/>
                              </w:rPr>
                              <w:t>右：ドヴォジャークのお孫さんと</w:t>
                            </w:r>
                          </w:p>
                          <w:p w:rsidR="00787978" w:rsidRPr="00A0267C" w:rsidRDefault="00787978" w:rsidP="00787978">
                            <w:pPr>
                              <w:jc w:val="center"/>
                              <w:rPr>
                                <w:sz w:val="16"/>
                                <w:szCs w:val="16"/>
                              </w:rPr>
                            </w:pPr>
                            <w:r w:rsidRPr="00A0267C">
                              <w:rPr>
                                <w:rFonts w:hint="eastAsia"/>
                                <w:sz w:val="16"/>
                                <w:szCs w:val="16"/>
                              </w:rPr>
                              <w:t>下：ピルゼンビール</w:t>
                            </w:r>
                            <w:r w:rsidR="00F7111C">
                              <w:rPr>
                                <w:rFonts w:hint="eastAsia"/>
                                <w:sz w:val="16"/>
                                <w:szCs w:val="16"/>
                              </w:rPr>
                              <w:t>工場で乾杯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2" o:spid="_x0000_s1028" type="#_x0000_t185" style="position:absolute;left:0;text-align:left;margin-left:135.3pt;margin-top:18.55pt;width:152.7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" strokecolor="#4579b8 [3044]">
                <v:textbox>
                  <w:txbxContent>
                    <w:p w:rsidR="00787978" w:rsidRPr="00A0267C" w:rsidRDefault="00787978" w:rsidP="00787978">
                      <w:pPr>
                        <w:jc w:val="center"/>
                        <w:rPr>
                          <w:sz w:val="16"/>
                          <w:szCs w:val="16"/>
                        </w:rPr>
                      </w:pPr>
                      <w:r w:rsidRPr="00A0267C">
                        <w:rPr>
                          <w:rFonts w:hint="eastAsia"/>
                          <w:sz w:val="16"/>
                          <w:szCs w:val="16"/>
                        </w:rPr>
                        <w:t>左：スメタナホール前で</w:t>
                      </w:r>
                    </w:p>
                    <w:p w:rsidR="00787978" w:rsidRPr="00A0267C" w:rsidRDefault="00787978" w:rsidP="00787978">
                      <w:pPr>
                        <w:jc w:val="center"/>
                        <w:rPr>
                          <w:sz w:val="16"/>
                          <w:szCs w:val="16"/>
                        </w:rPr>
                      </w:pPr>
                      <w:r w:rsidRPr="00A0267C">
                        <w:rPr>
                          <w:rFonts w:hint="eastAsia"/>
                          <w:sz w:val="16"/>
                          <w:szCs w:val="16"/>
                        </w:rPr>
                        <w:t>右：ドヴォジャークのお孫さんと</w:t>
                      </w:r>
                    </w:p>
                    <w:p w:rsidR="00787978" w:rsidRPr="00A0267C" w:rsidRDefault="00787978" w:rsidP="00787978">
                      <w:pPr>
                        <w:jc w:val="center"/>
                        <w:rPr>
                          <w:sz w:val="16"/>
                          <w:szCs w:val="16"/>
                        </w:rPr>
                      </w:pPr>
                      <w:r w:rsidRPr="00A0267C">
                        <w:rPr>
                          <w:rFonts w:hint="eastAsia"/>
                          <w:sz w:val="16"/>
                          <w:szCs w:val="16"/>
                        </w:rPr>
                        <w:t>下：ピルゼンビール</w:t>
                      </w:r>
                      <w:r w:rsidR="00F7111C">
                        <w:rPr>
                          <w:rFonts w:hint="eastAsia"/>
                          <w:sz w:val="16"/>
                          <w:szCs w:val="16"/>
                        </w:rPr>
                        <w:t>工場で乾杯</w:t>
                      </w:r>
                    </w:p>
                  </w:txbxContent>
                </v:textbox>
              </v:shape>
            </w:pict>
          </mc:Fallback>
        </mc:AlternateContent>
      </w:r>
      <w:r w:rsidR="00517B57">
        <w:rPr>
          <w:noProof/>
        </w:rPr>
        <w:drawing>
          <wp:inline distT="0" distB="0" distL="0" distR="0" wp14:anchorId="2175336D" wp14:editId="2842916D">
            <wp:extent cx="1297565" cy="2306782"/>
            <wp:effectExtent l="0" t="0" r="0" b="0"/>
            <wp:docPr id="7" name="図 7" descr="C:\Users\Toshimitsu Ishigure\Pictures\19.5.24~6.1.チェコツアーA&amp;Ｂ\DSC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mitsu Ishigure\Pictures\19.5.24~6.1.チェコツアーA&amp;Ｂ\DSC_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8071" cy="2307681"/>
                    </a:xfrm>
                    <a:prstGeom prst="rect">
                      <a:avLst/>
                    </a:prstGeom>
                    <a:noFill/>
                    <a:ln>
                      <a:noFill/>
                    </a:ln>
                  </pic:spPr>
                </pic:pic>
              </a:graphicData>
            </a:graphic>
          </wp:inline>
        </w:drawing>
      </w:r>
      <w:r w:rsidR="005C762C">
        <w:rPr>
          <w:noProof/>
        </w:rPr>
        <w:drawing>
          <wp:inline distT="0" distB="0" distL="0" distR="0" wp14:anchorId="2B11195E" wp14:editId="4A06E7FD">
            <wp:extent cx="2209800" cy="1243013"/>
            <wp:effectExtent l="0" t="0" r="0" b="0"/>
            <wp:docPr id="4" name="図 4" descr="C:\Users\Toshimitsu Ishigure\Pictures\19.5.24~6.1.チェコツアーA&amp;Ｂ\DSC_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mitsu Ishigure\Pictures\19.5.24~6.1.チェコツアーA&amp;Ｂ\DSC_00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260" cy="1244397"/>
                    </a:xfrm>
                    <a:prstGeom prst="rect">
                      <a:avLst/>
                    </a:prstGeom>
                    <a:noFill/>
                    <a:ln>
                      <a:noFill/>
                    </a:ln>
                  </pic:spPr>
                </pic:pic>
              </a:graphicData>
            </a:graphic>
          </wp:inline>
        </w:drawing>
      </w:r>
      <w:r w:rsidR="00517B57">
        <w:rPr>
          <w:noProof/>
        </w:rPr>
        <w:drawing>
          <wp:inline distT="0" distB="0" distL="0" distR="0" wp14:anchorId="40CC4ECA" wp14:editId="78F76E1A">
            <wp:extent cx="1343891" cy="2389141"/>
            <wp:effectExtent l="0" t="0" r="8890" b="0"/>
            <wp:docPr id="2" name="図 2" descr="C:\Users\Toshimitsu Ishigure\Pictures\19.5.24~6.1.チェコツアーA&amp;Ｂ\DSC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mitsu Ishigure\Pictures\19.5.24~6.1.チェコツアーA&amp;Ｂ\DSC_00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860" cy="2392642"/>
                    </a:xfrm>
                    <a:prstGeom prst="rect">
                      <a:avLst/>
                    </a:prstGeom>
                    <a:noFill/>
                    <a:ln>
                      <a:noFill/>
                    </a:ln>
                  </pic:spPr>
                </pic:pic>
              </a:graphicData>
            </a:graphic>
          </wp:inline>
        </w:drawing>
      </w:r>
      <w:r w:rsidR="00FF2826">
        <w:rPr>
          <w:noProof/>
        </w:rPr>
        <w:drawing>
          <wp:inline distT="0" distB="0" distL="0" distR="0" wp14:anchorId="44A0DF63" wp14:editId="6AA6A89D">
            <wp:extent cx="1970424" cy="1108363"/>
            <wp:effectExtent l="0" t="0" r="0" b="0"/>
            <wp:docPr id="5" name="図 5" descr="C:\Users\Toshimitsu Ishigure\Pictures\19.5.24~6.1.チェコツアーA&amp;Ｂ\DSC_0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mitsu Ishigure\Pictures\19.5.24~6.1.チェコツアーA&amp;Ｂ\DSC_02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9868" cy="1108050"/>
                    </a:xfrm>
                    <a:prstGeom prst="rect">
                      <a:avLst/>
                    </a:prstGeom>
                    <a:noFill/>
                    <a:ln>
                      <a:noFill/>
                    </a:ln>
                  </pic:spPr>
                </pic:pic>
              </a:graphicData>
            </a:graphic>
          </wp:inline>
        </w:drawing>
      </w:r>
      <w:r w:rsidR="00DA6CC5">
        <w:rPr>
          <w:rFonts w:hint="eastAsia"/>
        </w:rPr>
        <w:t xml:space="preserve">　　　　</w:t>
      </w:r>
      <w:r w:rsidR="005C762C">
        <w:rPr>
          <w:rFonts w:hint="eastAsia"/>
        </w:rPr>
        <w:t xml:space="preserve">　　</w:t>
      </w:r>
      <w:r w:rsidR="00826696">
        <w:rPr>
          <w:rFonts w:hint="eastAsia"/>
        </w:rPr>
        <w:t xml:space="preserve">　　</w:t>
      </w:r>
      <w:r w:rsidR="00A0267C">
        <w:rPr>
          <w:rFonts w:hint="eastAsia"/>
        </w:rPr>
        <w:t xml:space="preserve">　</w:t>
      </w:r>
      <w:r w:rsidR="00FF2826">
        <w:rPr>
          <w:noProof/>
        </w:rPr>
        <w:drawing>
          <wp:inline distT="0" distB="0" distL="0" distR="0">
            <wp:extent cx="2032001" cy="1143000"/>
            <wp:effectExtent l="0" t="0" r="6350" b="0"/>
            <wp:docPr id="6" name="図 6" descr="C:\Users\Toshimitsu Ishigure\Pictures\19.5.24~6.1.チェコツアーA&amp;Ｂ\DSC_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mitsu Ishigure\Pictures\19.5.24~6.1.チェコツアーA&amp;Ｂ\DSC_03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185" cy="1151541"/>
                    </a:xfrm>
                    <a:prstGeom prst="rect">
                      <a:avLst/>
                    </a:prstGeom>
                    <a:noFill/>
                    <a:ln>
                      <a:noFill/>
                    </a:ln>
                  </pic:spPr>
                </pic:pic>
              </a:graphicData>
            </a:graphic>
          </wp:inline>
        </w:drawing>
      </w:r>
    </w:p>
    <w:p w:rsidR="003C38B4" w:rsidRDefault="003C38B4">
      <w:r>
        <w:rPr>
          <w:rFonts w:hint="eastAsia"/>
        </w:rPr>
        <w:t>昨年８月</w:t>
      </w:r>
      <w:r w:rsidR="00D24862">
        <w:rPr>
          <w:rFonts w:hint="eastAsia"/>
        </w:rPr>
        <w:t>東葛支部</w:t>
      </w:r>
      <w:r w:rsidR="004532C6">
        <w:rPr>
          <w:rFonts w:hint="eastAsia"/>
        </w:rPr>
        <w:t>主催の</w:t>
      </w:r>
      <w:r>
        <w:rPr>
          <w:rFonts w:hint="eastAsia"/>
        </w:rPr>
        <w:t>「チェコを味わう会」で</w:t>
      </w:r>
      <w:r w:rsidR="004532C6">
        <w:rPr>
          <w:rFonts w:hint="eastAsia"/>
        </w:rPr>
        <w:t>講演した際、</w:t>
      </w:r>
      <w:r>
        <w:rPr>
          <w:rFonts w:hint="eastAsia"/>
        </w:rPr>
        <w:t>「ツアー」実施要請の声が大きく、相撲</w:t>
      </w:r>
      <w:r w:rsidR="00D24862">
        <w:rPr>
          <w:rFonts w:hint="eastAsia"/>
        </w:rPr>
        <w:t>で言えば「前</w:t>
      </w:r>
      <w:r w:rsidR="00F7111C">
        <w:rPr>
          <w:rFonts w:hint="eastAsia"/>
        </w:rPr>
        <w:t>廻し</w:t>
      </w:r>
      <w:r w:rsidR="00D24862">
        <w:rPr>
          <w:rFonts w:hint="eastAsia"/>
        </w:rPr>
        <w:t>を取られ</w:t>
      </w:r>
      <w:r>
        <w:rPr>
          <w:rFonts w:hint="eastAsia"/>
        </w:rPr>
        <w:t>一気に土俵徳俵まで</w:t>
      </w:r>
      <w:r w:rsidR="00D24862">
        <w:rPr>
          <w:rFonts w:hint="eastAsia"/>
        </w:rPr>
        <w:t>押し込められ、あっ</w:t>
      </w:r>
      <w:r w:rsidR="005C0369">
        <w:rPr>
          <w:rFonts w:hint="eastAsia"/>
        </w:rPr>
        <w:t>？</w:t>
      </w:r>
      <w:r w:rsidR="00D24862">
        <w:rPr>
          <w:rFonts w:hint="eastAsia"/>
        </w:rPr>
        <w:t>と言う間に押し倒されてしまった</w:t>
      </w:r>
      <w:r w:rsidR="005C0369">
        <w:rPr>
          <w:rFonts w:hint="eastAsia"/>
        </w:rPr>
        <w:t>！</w:t>
      </w:r>
      <w:r w:rsidR="00D24862">
        <w:rPr>
          <w:rFonts w:hint="eastAsia"/>
        </w:rPr>
        <w:t>」、そんな感じで旅行準備を始め</w:t>
      </w:r>
      <w:r w:rsidR="004F6380">
        <w:rPr>
          <w:rFonts w:hint="eastAsia"/>
        </w:rPr>
        <w:t>まし</w:t>
      </w:r>
      <w:r w:rsidR="00D24862">
        <w:rPr>
          <w:rFonts w:hint="eastAsia"/>
        </w:rPr>
        <w:t>た。</w:t>
      </w:r>
    </w:p>
    <w:p w:rsidR="001E67B2" w:rsidRDefault="00D24862">
      <w:r>
        <w:rPr>
          <w:rFonts w:hint="eastAsia"/>
        </w:rPr>
        <w:lastRenderedPageBreak/>
        <w:t>日程は、５月２４日から６月１日までの８泊９日で、ウィーン経由で</w:t>
      </w:r>
      <w:r w:rsidR="000F1122">
        <w:rPr>
          <w:rFonts w:hint="eastAsia"/>
        </w:rPr>
        <w:t>モラビア地方（ワイン生産地）、プラハ、ピルゼン（</w:t>
      </w:r>
      <w:r w:rsidR="004532C6">
        <w:rPr>
          <w:rFonts w:hint="eastAsia"/>
        </w:rPr>
        <w:t>有名な</w:t>
      </w:r>
      <w:r w:rsidR="000F1122">
        <w:rPr>
          <w:rFonts w:hint="eastAsia"/>
        </w:rPr>
        <w:t>ビール）そしてチェスキークルムロフとユネスコ世界遺産</w:t>
      </w:r>
      <w:r w:rsidR="001E67B2">
        <w:rPr>
          <w:rFonts w:hint="eastAsia"/>
        </w:rPr>
        <w:t>を含む各地を</w:t>
      </w:r>
      <w:r w:rsidR="00DA6CC5">
        <w:rPr>
          <w:rFonts w:hint="eastAsia"/>
        </w:rPr>
        <w:t>ゆったりと</w:t>
      </w:r>
      <w:r w:rsidR="00021959">
        <w:rPr>
          <w:rFonts w:hint="eastAsia"/>
        </w:rPr>
        <w:t>小型バスで</w:t>
      </w:r>
      <w:r w:rsidR="004F6380">
        <w:rPr>
          <w:rFonts w:hint="eastAsia"/>
        </w:rPr>
        <w:t>巡り</w:t>
      </w:r>
      <w:r w:rsidR="00DA6CC5">
        <w:rPr>
          <w:rFonts w:hint="eastAsia"/>
        </w:rPr>
        <w:t>ました。今次旅</w:t>
      </w:r>
      <w:r w:rsidR="004532C6">
        <w:rPr>
          <w:rFonts w:hint="eastAsia"/>
        </w:rPr>
        <w:t>のハイライトは、</w:t>
      </w:r>
      <w:r w:rsidR="00DA6CC5">
        <w:rPr>
          <w:rFonts w:hint="eastAsia"/>
        </w:rPr>
        <w:t>作曲家ドヴォジャークが多くの作品を作曲した</w:t>
      </w:r>
      <w:r w:rsidR="005C0369">
        <w:rPr>
          <w:rFonts w:hint="eastAsia"/>
        </w:rPr>
        <w:t>古家</w:t>
      </w:r>
      <w:r w:rsidR="00021959">
        <w:rPr>
          <w:rFonts w:hint="eastAsia"/>
        </w:rPr>
        <w:t>（ルサルカ邸）</w:t>
      </w:r>
      <w:r w:rsidR="00DA6CC5">
        <w:rPr>
          <w:rFonts w:hint="eastAsia"/>
        </w:rPr>
        <w:t>とそこに住むお孫さんへの訪問でした。</w:t>
      </w:r>
      <w:r w:rsidR="00F7111C">
        <w:rPr>
          <w:rFonts w:hint="eastAsia"/>
        </w:rPr>
        <w:t>ドヴォジャークそっくり</w:t>
      </w:r>
      <w:r w:rsidR="004532C6">
        <w:rPr>
          <w:rFonts w:hint="eastAsia"/>
        </w:rPr>
        <w:t>（当然）</w:t>
      </w:r>
      <w:r w:rsidR="00F7111C">
        <w:rPr>
          <w:rFonts w:hint="eastAsia"/>
        </w:rPr>
        <w:t>の</w:t>
      </w:r>
      <w:r w:rsidR="004532C6">
        <w:rPr>
          <w:rFonts w:hint="eastAsia"/>
        </w:rPr>
        <w:t>お孫さんに会い皆さん</w:t>
      </w:r>
      <w:r w:rsidR="004F6380">
        <w:rPr>
          <w:rFonts w:hint="eastAsia"/>
        </w:rPr>
        <w:t>大</w:t>
      </w:r>
      <w:r w:rsidR="004532C6">
        <w:rPr>
          <w:rFonts w:hint="eastAsia"/>
        </w:rPr>
        <w:t>感激！！</w:t>
      </w:r>
    </w:p>
    <w:p w:rsidR="0053535E" w:rsidRDefault="004532C6">
      <w:r>
        <w:rPr>
          <w:rFonts w:hint="eastAsia"/>
        </w:rPr>
        <w:t>今回の旅の趣旨は、</w:t>
      </w:r>
      <w:r w:rsidR="004F6380">
        <w:rPr>
          <w:rFonts w:hint="eastAsia"/>
        </w:rPr>
        <w:t>五感で</w:t>
      </w:r>
      <w:r>
        <w:rPr>
          <w:rFonts w:hint="eastAsia"/>
        </w:rPr>
        <w:t>「チェコを味わう！」</w:t>
      </w:r>
      <w:r w:rsidR="008A66AB">
        <w:rPr>
          <w:rFonts w:hint="eastAsia"/>
        </w:rPr>
        <w:t>です。従って、モラビア特産のワイン</w:t>
      </w:r>
      <w:r w:rsidR="00D413A5">
        <w:rPr>
          <w:rFonts w:hint="eastAsia"/>
        </w:rPr>
        <w:t>や</w:t>
      </w:r>
      <w:r w:rsidR="008A66AB">
        <w:rPr>
          <w:rFonts w:hint="eastAsia"/>
        </w:rPr>
        <w:t>ピルゼン他各地の地ビールを</w:t>
      </w:r>
      <w:r w:rsidR="00D413A5">
        <w:rPr>
          <w:rFonts w:hint="eastAsia"/>
        </w:rPr>
        <w:t>朝・昼・晩と</w:t>
      </w:r>
      <w:r w:rsidR="00934C8C">
        <w:rPr>
          <w:rFonts w:hint="eastAsia"/>
        </w:rPr>
        <w:t>飲み</w:t>
      </w:r>
      <w:r w:rsidR="008A66AB">
        <w:rPr>
          <w:rFonts w:hint="eastAsia"/>
        </w:rPr>
        <w:t>、豚、牛、雉、鴨など</w:t>
      </w:r>
      <w:r w:rsidR="00934C8C">
        <w:rPr>
          <w:rFonts w:hint="eastAsia"/>
        </w:rPr>
        <w:t>の郷土</w:t>
      </w:r>
      <w:r w:rsidR="003348A8">
        <w:rPr>
          <w:rFonts w:hint="eastAsia"/>
        </w:rPr>
        <w:t>料理</w:t>
      </w:r>
      <w:r w:rsidR="00934C8C">
        <w:rPr>
          <w:rFonts w:hint="eastAsia"/>
        </w:rPr>
        <w:t>を</w:t>
      </w:r>
      <w:r w:rsidR="00D413A5">
        <w:rPr>
          <w:rFonts w:hint="eastAsia"/>
        </w:rPr>
        <w:t>しっかり</w:t>
      </w:r>
      <w:r w:rsidR="008A66AB">
        <w:rPr>
          <w:rFonts w:hint="eastAsia"/>
        </w:rPr>
        <w:t>食べました。</w:t>
      </w:r>
      <w:r w:rsidR="00167A01">
        <w:rPr>
          <w:rFonts w:hint="eastAsia"/>
        </w:rPr>
        <w:t>私の長年の友である旅行会社女性社長がモラビアワインの試飲会を自宅の庭で開催して歓迎してくれました。</w:t>
      </w:r>
      <w:r w:rsidR="008A66AB">
        <w:rPr>
          <w:rFonts w:hint="eastAsia"/>
        </w:rPr>
        <w:t>忘れられない味は、</w:t>
      </w:r>
      <w:r w:rsidR="00DE77CD">
        <w:rPr>
          <w:rFonts w:hint="eastAsia"/>
        </w:rPr>
        <w:t>何と言っても</w:t>
      </w:r>
      <w:r w:rsidR="008A66AB">
        <w:rPr>
          <w:rFonts w:hint="eastAsia"/>
        </w:rPr>
        <w:t>ピルゼンビール工場</w:t>
      </w:r>
      <w:r w:rsidR="005C0369">
        <w:rPr>
          <w:rFonts w:hint="eastAsia"/>
        </w:rPr>
        <w:t>地下</w:t>
      </w:r>
      <w:r w:rsidR="008A66AB">
        <w:rPr>
          <w:rFonts w:hint="eastAsia"/>
        </w:rPr>
        <w:t>で試飲させて貰った</w:t>
      </w:r>
      <w:r w:rsidR="00DE77CD">
        <w:rPr>
          <w:rFonts w:hint="eastAsia"/>
        </w:rPr>
        <w:t>一杯の</w:t>
      </w:r>
      <w:r w:rsidR="005C0369">
        <w:rPr>
          <w:rFonts w:hint="eastAsia"/>
        </w:rPr>
        <w:t>「</w:t>
      </w:r>
      <w:r w:rsidR="00DE77CD">
        <w:rPr>
          <w:rFonts w:hint="eastAsia"/>
        </w:rPr>
        <w:t>木製</w:t>
      </w:r>
      <w:r w:rsidR="008A66AB">
        <w:rPr>
          <w:rFonts w:hint="eastAsia"/>
        </w:rPr>
        <w:t>樽生ビール</w:t>
      </w:r>
      <w:r w:rsidR="005C0369">
        <w:rPr>
          <w:rFonts w:hint="eastAsia"/>
        </w:rPr>
        <w:t>」</w:t>
      </w:r>
      <w:r w:rsidR="00D413A5">
        <w:rPr>
          <w:rFonts w:hint="eastAsia"/>
        </w:rPr>
        <w:t>の味</w:t>
      </w:r>
      <w:r w:rsidR="00C46C3F">
        <w:rPr>
          <w:rFonts w:hint="eastAsia"/>
        </w:rPr>
        <w:t>です。</w:t>
      </w:r>
      <w:r w:rsidR="008A66AB">
        <w:rPr>
          <w:rFonts w:hint="eastAsia"/>
        </w:rPr>
        <w:t>とにかく</w:t>
      </w:r>
      <w:r w:rsidR="003348A8">
        <w:rPr>
          <w:rFonts w:hint="eastAsia"/>
        </w:rPr>
        <w:t>適度に冷えたクリーミーな粒泡とコクのある生ビールが喉越しを流れた時思わず「</w:t>
      </w:r>
      <w:r w:rsidR="008A66AB">
        <w:rPr>
          <w:rFonts w:hint="eastAsia"/>
        </w:rPr>
        <w:t>美味</w:t>
      </w:r>
      <w:r w:rsidR="00DE77CD">
        <w:rPr>
          <w:rFonts w:hint="eastAsia"/>
        </w:rPr>
        <w:t>し</w:t>
      </w:r>
      <w:r w:rsidR="003348A8">
        <w:rPr>
          <w:rFonts w:hint="eastAsia"/>
        </w:rPr>
        <w:t>～</w:t>
      </w:r>
      <w:r w:rsidR="008A66AB">
        <w:rPr>
          <w:rFonts w:hint="eastAsia"/>
        </w:rPr>
        <w:t>い！！</w:t>
      </w:r>
      <w:r w:rsidR="003348A8">
        <w:rPr>
          <w:rFonts w:hint="eastAsia"/>
        </w:rPr>
        <w:t>」。しかし</w:t>
      </w:r>
      <w:r w:rsidR="005C0369">
        <w:rPr>
          <w:rFonts w:hint="eastAsia"/>
        </w:rPr>
        <w:t>「もう一杯！」と言えず、</w:t>
      </w:r>
      <w:r w:rsidR="0053535E">
        <w:rPr>
          <w:rFonts w:hint="eastAsia"/>
        </w:rPr>
        <w:t>とぼとぼと地上へ</w:t>
      </w:r>
      <w:r w:rsidR="005C0369">
        <w:rPr>
          <w:rFonts w:hint="eastAsia"/>
        </w:rPr>
        <w:t>、、、。</w:t>
      </w:r>
      <w:r w:rsidR="00D413A5">
        <w:rPr>
          <w:rFonts w:hint="eastAsia"/>
        </w:rPr>
        <w:t>でもプラハの春の音楽祭コンサートではクラシックの名曲を</w:t>
      </w:r>
      <w:r w:rsidR="00167A01">
        <w:rPr>
          <w:rFonts w:hint="eastAsia"/>
        </w:rPr>
        <w:t>「</w:t>
      </w:r>
      <w:r w:rsidR="00D413A5">
        <w:rPr>
          <w:rFonts w:hint="eastAsia"/>
        </w:rPr>
        <w:t>芸術家の家</w:t>
      </w:r>
      <w:r w:rsidR="00167A01">
        <w:rPr>
          <w:rFonts w:hint="eastAsia"/>
        </w:rPr>
        <w:t>」</w:t>
      </w:r>
      <w:r w:rsidR="00D413A5">
        <w:rPr>
          <w:rFonts w:hint="eastAsia"/>
        </w:rPr>
        <w:t>や</w:t>
      </w:r>
      <w:r w:rsidR="00167A01">
        <w:rPr>
          <w:rFonts w:hint="eastAsia"/>
        </w:rPr>
        <w:t>「</w:t>
      </w:r>
      <w:r w:rsidR="00D413A5">
        <w:rPr>
          <w:rFonts w:hint="eastAsia"/>
        </w:rPr>
        <w:t>スメタナホール</w:t>
      </w:r>
      <w:r w:rsidR="00167A01">
        <w:rPr>
          <w:rFonts w:hint="eastAsia"/>
        </w:rPr>
        <w:t>」</w:t>
      </w:r>
      <w:r w:rsidR="00D413A5">
        <w:rPr>
          <w:rFonts w:hint="eastAsia"/>
        </w:rPr>
        <w:t>で</w:t>
      </w:r>
      <w:r w:rsidR="00167A01">
        <w:rPr>
          <w:rFonts w:hint="eastAsia"/>
        </w:rPr>
        <w:t>各々</w:t>
      </w:r>
      <w:r w:rsidR="00D413A5">
        <w:rPr>
          <w:rFonts w:hint="eastAsia"/>
        </w:rPr>
        <w:t>堪能しました。</w:t>
      </w:r>
      <w:r w:rsidR="00934C8C">
        <w:rPr>
          <w:rFonts w:hint="eastAsia"/>
        </w:rPr>
        <w:t>その後</w:t>
      </w:r>
      <w:r w:rsidR="00A0267C">
        <w:rPr>
          <w:rFonts w:hint="eastAsia"/>
        </w:rPr>
        <w:t>、</w:t>
      </w:r>
      <w:r w:rsidR="00934C8C">
        <w:rPr>
          <w:rFonts w:hint="eastAsia"/>
        </w:rPr>
        <w:t>皆で</w:t>
      </w:r>
      <w:r w:rsidR="003348A8">
        <w:rPr>
          <w:rFonts w:hint="eastAsia"/>
        </w:rPr>
        <w:t>プラハハム・ハンガリーサラミを酒の肴にワ</w:t>
      </w:r>
      <w:r w:rsidR="00934C8C">
        <w:rPr>
          <w:rFonts w:hint="eastAsia"/>
        </w:rPr>
        <w:t>インを飲み</w:t>
      </w:r>
      <w:r w:rsidR="00D413A5">
        <w:rPr>
          <w:rFonts w:hint="eastAsia"/>
        </w:rPr>
        <w:t>五感は満足</w:t>
      </w:r>
      <w:r w:rsidR="00934C8C">
        <w:rPr>
          <w:rFonts w:hint="eastAsia"/>
        </w:rPr>
        <w:t>、満足！</w:t>
      </w:r>
      <w:r w:rsidR="003348A8">
        <w:rPr>
          <w:rFonts w:hint="eastAsia"/>
        </w:rPr>
        <w:t xml:space="preserve">　</w:t>
      </w:r>
      <w:r w:rsidR="003A31B8">
        <w:rPr>
          <w:rFonts w:hint="eastAsia"/>
        </w:rPr>
        <w:t>それに</w:t>
      </w:r>
      <w:r w:rsidR="00C46C3F">
        <w:rPr>
          <w:rFonts w:hint="eastAsia"/>
        </w:rPr>
        <w:t>市内散策の途中、</w:t>
      </w:r>
      <w:r w:rsidR="003A31B8">
        <w:rPr>
          <w:rFonts w:hint="eastAsia"/>
        </w:rPr>
        <w:t>ＮＨＫ駅ピアノで紹介されたマサリク駅で、我々のメンバーが「乙女の祈り」を気持ちよく演奏され、願いを叶えられました。素晴らしい演奏で周りのチェコ人もビックリ！</w:t>
      </w:r>
      <w:r w:rsidR="008C2548">
        <w:rPr>
          <w:rFonts w:hint="eastAsia"/>
        </w:rPr>
        <w:t>チェコでの滞在ホテルは、いずれも街の中心地、何処へ行くにも徒歩で便利。</w:t>
      </w:r>
    </w:p>
    <w:p w:rsidR="00505976" w:rsidRDefault="00167A01" w:rsidP="00EB4C73">
      <w:pPr>
        <w:rPr>
          <w:rFonts w:hint="eastAsia"/>
        </w:rPr>
      </w:pPr>
      <w:r>
        <w:rPr>
          <w:rFonts w:hint="eastAsia"/>
        </w:rPr>
        <w:t>ウィーン</w:t>
      </w:r>
      <w:r w:rsidR="002449AD">
        <w:rPr>
          <w:rFonts w:hint="eastAsia"/>
        </w:rPr>
        <w:t>では、</w:t>
      </w:r>
      <w:r>
        <w:rPr>
          <w:rFonts w:hint="eastAsia"/>
        </w:rPr>
        <w:t>滞在時間が</w:t>
      </w:r>
      <w:r w:rsidR="002449AD">
        <w:rPr>
          <w:rFonts w:hint="eastAsia"/>
        </w:rPr>
        <w:t>到着時と出発前の正味１０数時間足らず。</w:t>
      </w:r>
      <w:r w:rsidR="00673469">
        <w:rPr>
          <w:rFonts w:hint="eastAsia"/>
        </w:rPr>
        <w:t>チェコからウィーンに戻ってきた夜は、</w:t>
      </w:r>
      <w:r w:rsidR="002449AD">
        <w:rPr>
          <w:rFonts w:hint="eastAsia"/>
        </w:rPr>
        <w:t>飛び込みで</w:t>
      </w:r>
      <w:r w:rsidR="00673469">
        <w:rPr>
          <w:rFonts w:hint="eastAsia"/>
        </w:rPr>
        <w:t>１５００年頃開業の歴史ある</w:t>
      </w:r>
      <w:r w:rsidR="002449AD">
        <w:rPr>
          <w:rFonts w:hint="eastAsia"/>
        </w:rPr>
        <w:t>ワインレストランで</w:t>
      </w:r>
      <w:r w:rsidR="00673469">
        <w:rPr>
          <w:rFonts w:hint="eastAsia"/>
        </w:rPr>
        <w:t>旬のホワイトアスパラガスや</w:t>
      </w:r>
      <w:r w:rsidR="00EB4C73">
        <w:rPr>
          <w:rFonts w:hint="eastAsia"/>
        </w:rPr>
        <w:t>高級</w:t>
      </w:r>
      <w:r w:rsidR="00673469">
        <w:rPr>
          <w:rFonts w:hint="eastAsia"/>
        </w:rPr>
        <w:t>白ワインを堪能し</w:t>
      </w:r>
      <w:r w:rsidR="002449AD">
        <w:rPr>
          <w:rFonts w:hint="eastAsia"/>
        </w:rPr>
        <w:t>、出発日の朝</w:t>
      </w:r>
      <w:r w:rsidR="00673469">
        <w:rPr>
          <w:rFonts w:hint="eastAsia"/>
        </w:rPr>
        <w:t>には</w:t>
      </w:r>
      <w:r w:rsidR="002449AD">
        <w:rPr>
          <w:rFonts w:hint="eastAsia"/>
        </w:rPr>
        <w:t>、皆さんを効率よく一筆書きの如く</w:t>
      </w:r>
      <w:r w:rsidR="00EB4C73">
        <w:rPr>
          <w:rFonts w:hint="eastAsia"/>
        </w:rPr>
        <w:t>案内し、</w:t>
      </w:r>
      <w:r w:rsidR="002449AD">
        <w:rPr>
          <w:rFonts w:hint="eastAsia"/>
        </w:rPr>
        <w:t>お買い物、</w:t>
      </w:r>
      <w:r w:rsidR="00673469">
        <w:rPr>
          <w:rFonts w:hint="eastAsia"/>
        </w:rPr>
        <w:t>カフェでケーキとウィナーコーヒー、そして国営</w:t>
      </w:r>
      <w:r w:rsidR="00505976">
        <w:rPr>
          <w:rFonts w:hint="eastAsia"/>
        </w:rPr>
        <w:t>（骨董）</w:t>
      </w:r>
      <w:r w:rsidR="002449AD">
        <w:rPr>
          <w:rFonts w:hint="eastAsia"/>
        </w:rPr>
        <w:t>質屋を巡りオーストリア料理</w:t>
      </w:r>
      <w:r w:rsidR="00505976">
        <w:rPr>
          <w:rFonts w:hint="eastAsia"/>
        </w:rPr>
        <w:t>を味</w:t>
      </w:r>
      <w:r w:rsidR="002449AD">
        <w:rPr>
          <w:rFonts w:hint="eastAsia"/>
        </w:rPr>
        <w:t>わって</w:t>
      </w:r>
      <w:r w:rsidR="00673469">
        <w:rPr>
          <w:rFonts w:hint="eastAsia"/>
        </w:rPr>
        <w:t>貰いました。</w:t>
      </w:r>
    </w:p>
    <w:p w:rsidR="00E92618" w:rsidRDefault="00EB4C73" w:rsidP="00EB4C73">
      <w:r>
        <w:rPr>
          <w:rFonts w:hint="eastAsia"/>
        </w:rPr>
        <w:t>今回は、誰も病気や物取り等の被害に遭わず、無事帰国できました。これには理由があります。実はウィーン到着の最初の夜、中心街でいきなりメンバーの迷子と行方不明が出たことでした。しかもその夜２回も！　なんとか探し出し無事再会し事なきを得ました。これで皆さんの緊張感が一気に高まり、まとまって旅ができたと言う訳です。</w:t>
      </w:r>
      <w:r w:rsidR="00701415">
        <w:rPr>
          <w:rFonts w:hint="eastAsia"/>
        </w:rPr>
        <w:t>今回の旅は、長年のプラハとウィーンでの生活から得た経験と知識を凝縮したプランで、１２０％の出来と自分自身に満足しています。</w:t>
      </w:r>
    </w:p>
    <w:p w:rsidR="004532C6" w:rsidRDefault="00934C8C">
      <w:r>
        <w:rPr>
          <w:rFonts w:hint="eastAsia"/>
        </w:rPr>
        <w:t>参加の</w:t>
      </w:r>
      <w:r w:rsidR="00E92618">
        <w:rPr>
          <w:rFonts w:hint="eastAsia"/>
        </w:rPr>
        <w:t>皆様！</w:t>
      </w:r>
      <w:r w:rsidR="00701415">
        <w:rPr>
          <w:rFonts w:hint="eastAsia"/>
        </w:rPr>
        <w:t>ご協力</w:t>
      </w:r>
      <w:r w:rsidR="00E92618">
        <w:rPr>
          <w:rFonts w:hint="eastAsia"/>
        </w:rPr>
        <w:t>有難うございました、</w:t>
      </w:r>
      <w:r>
        <w:rPr>
          <w:rFonts w:hint="eastAsia"/>
        </w:rPr>
        <w:t>お疲れ様でした！</w:t>
      </w:r>
    </w:p>
    <w:p w:rsidR="00A0267C" w:rsidRDefault="00A0267C">
      <w:r>
        <w:rPr>
          <w:rFonts w:hint="eastAsia"/>
        </w:rPr>
        <w:t>報告：石榑利光</w:t>
      </w:r>
      <w:bookmarkStart w:id="0" w:name="_GoBack"/>
      <w:bookmarkEnd w:id="0"/>
    </w:p>
    <w:sectPr w:rsidR="00A026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B4"/>
    <w:rsid w:val="00021959"/>
    <w:rsid w:val="00076B3E"/>
    <w:rsid w:val="000974AC"/>
    <w:rsid w:val="000F1122"/>
    <w:rsid w:val="00167A01"/>
    <w:rsid w:val="001E67B2"/>
    <w:rsid w:val="002449AD"/>
    <w:rsid w:val="003348A8"/>
    <w:rsid w:val="003A31B8"/>
    <w:rsid w:val="003C38B4"/>
    <w:rsid w:val="004532C6"/>
    <w:rsid w:val="004F6380"/>
    <w:rsid w:val="00505976"/>
    <w:rsid w:val="00517B57"/>
    <w:rsid w:val="0053535E"/>
    <w:rsid w:val="005C0369"/>
    <w:rsid w:val="005C762C"/>
    <w:rsid w:val="00673469"/>
    <w:rsid w:val="00701415"/>
    <w:rsid w:val="00776B8C"/>
    <w:rsid w:val="00787978"/>
    <w:rsid w:val="00826696"/>
    <w:rsid w:val="00875C26"/>
    <w:rsid w:val="008A66AB"/>
    <w:rsid w:val="008C2548"/>
    <w:rsid w:val="00934C8C"/>
    <w:rsid w:val="00A0267C"/>
    <w:rsid w:val="00AF630B"/>
    <w:rsid w:val="00C46C3F"/>
    <w:rsid w:val="00C54E7D"/>
    <w:rsid w:val="00D24862"/>
    <w:rsid w:val="00D413A5"/>
    <w:rsid w:val="00DA6CC5"/>
    <w:rsid w:val="00DC3042"/>
    <w:rsid w:val="00DE77CD"/>
    <w:rsid w:val="00E92618"/>
    <w:rsid w:val="00EB4C73"/>
    <w:rsid w:val="00F7111C"/>
    <w:rsid w:val="00FF2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8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Toshimitsu Ishigure</dc:creator>
  <cp:lastModifiedBy>Toshimitsu Ishigure</cp:lastModifiedBy>
  <cp:revision>15</cp:revision>
  <dcterms:created xsi:type="dcterms:W3CDTF">2019-06-29T08:02:00Z</dcterms:created>
  <dcterms:modified xsi:type="dcterms:W3CDTF">2019-06-30T02:35:00Z</dcterms:modified>
</cp:coreProperties>
</file>